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2" w:rsidRDefault="00E70012" w:rsidP="00E70012">
      <w:pPr>
        <w:spacing w:after="0"/>
        <w:ind w:left="7080" w:firstLine="708"/>
      </w:pPr>
    </w:p>
    <w:tbl>
      <w:tblPr>
        <w:tblW w:w="88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27"/>
        <w:gridCol w:w="2051"/>
        <w:gridCol w:w="828"/>
        <w:gridCol w:w="827"/>
        <w:gridCol w:w="3484"/>
      </w:tblGrid>
      <w:tr w:rsidR="00BF6498" w:rsidRPr="00BF6498" w:rsidTr="00387331">
        <w:trPr>
          <w:trHeight w:val="61"/>
        </w:trPr>
        <w:tc>
          <w:tcPr>
            <w:tcW w:w="37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Domov a Centrum aktivity, p. o.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FF2D9D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FF2D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</w:t>
            </w:r>
            <w:r w:rsidR="00FF2D9D" w:rsidRPr="00FF2D9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3-5.3 D</w:t>
            </w:r>
          </w:p>
        </w:tc>
      </w:tr>
      <w:tr w:rsidR="00BF6498" w:rsidRPr="00BF6498" w:rsidTr="00387331">
        <w:trPr>
          <w:trHeight w:val="61"/>
        </w:trPr>
        <w:tc>
          <w:tcPr>
            <w:tcW w:w="535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Liberecká 451, 463 42 Hodkovice nad Mohelkou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6498" w:rsidRPr="00BF6498" w:rsidTr="00387331">
        <w:trPr>
          <w:trHeight w:val="61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6498" w:rsidRPr="00BF6498" w:rsidTr="00387331">
        <w:trPr>
          <w:trHeight w:val="76"/>
        </w:trPr>
        <w:tc>
          <w:tcPr>
            <w:tcW w:w="884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3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Postup a pravidla při odmítnutí zájemce o službu</w:t>
            </w:r>
          </w:p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BF6498" w:rsidRPr="00BF6498" w:rsidTr="00387331">
        <w:trPr>
          <w:trHeight w:val="61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6498" w:rsidRPr="00BF6498" w:rsidTr="00387331">
        <w:trPr>
          <w:trHeight w:val="64"/>
        </w:trPr>
        <w:tc>
          <w:tcPr>
            <w:tcW w:w="4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Platnost </w:t>
            </w:r>
            <w:proofErr w:type="gramStart"/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</w:t>
            </w:r>
            <w:proofErr w:type="gramEnd"/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 01.</w:t>
            </w:r>
            <w:r w:rsidR="008D45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01.</w:t>
            </w:r>
            <w:r w:rsidR="008D45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2012 Standard 3</w:t>
            </w:r>
          </w:p>
          <w:p w:rsidR="00B27E1E" w:rsidRPr="00BF6498" w:rsidRDefault="006D5AE9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Aktualizace: 2.</w:t>
            </w:r>
            <w:r w:rsidR="00B27E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6. </w:t>
            </w:r>
            <w:r w:rsidR="00B27E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</w:tbl>
    <w:p w:rsidR="00E70012" w:rsidRDefault="00E70012" w:rsidP="00E70012">
      <w:pPr>
        <w:spacing w:after="0"/>
        <w:ind w:left="7080" w:firstLine="708"/>
      </w:pPr>
    </w:p>
    <w:p w:rsidR="00E70012" w:rsidRDefault="00E70012" w:rsidP="00E70012">
      <w:pPr>
        <w:spacing w:after="0"/>
        <w:ind w:left="7080" w:firstLine="708"/>
      </w:pPr>
    </w:p>
    <w:p w:rsidR="008D45F7" w:rsidRDefault="00AF5F1B" w:rsidP="008D45F7">
      <w:pPr>
        <w:pStyle w:val="Odstavecseseznamem"/>
        <w:numPr>
          <w:ilvl w:val="0"/>
          <w:numId w:val="2"/>
        </w:numPr>
        <w:spacing w:after="0"/>
        <w:ind w:left="0"/>
      </w:pPr>
      <w:r w:rsidRPr="00AB339F">
        <w:t>O poskytnutí sociální služby uzavírá DCA p.</w:t>
      </w:r>
      <w:r w:rsidR="003C124F">
        <w:t xml:space="preserve"> </w:t>
      </w:r>
      <w:r w:rsidRPr="00AB339F">
        <w:t>o. Hodkovice nad Mohelkou se zájemcem o službu (žad</w:t>
      </w:r>
      <w:r w:rsidR="00112ABD">
        <w:t>atelem) smlouvu písemně viz Postup při sepisování smlouvy.</w:t>
      </w:r>
    </w:p>
    <w:p w:rsidR="008D45F7" w:rsidRDefault="00AF5F1B" w:rsidP="008D45F7">
      <w:pPr>
        <w:pStyle w:val="Odstavecseseznamem"/>
        <w:numPr>
          <w:ilvl w:val="0"/>
          <w:numId w:val="2"/>
        </w:numPr>
        <w:spacing w:after="0"/>
        <w:ind w:left="0"/>
      </w:pPr>
      <w:r w:rsidRPr="00AB339F">
        <w:t>Osoba je povinna před uzavřením smlouvy o poskytnutí pobytové služby předložit</w:t>
      </w:r>
      <w:r w:rsidR="008D45F7">
        <w:t xml:space="preserve"> </w:t>
      </w:r>
      <w:r w:rsidRPr="00AB339F">
        <w:t>poskytovateli sociálních služeb posudek registrujícího poskytovatele zdravotních služeb v</w:t>
      </w:r>
      <w:r w:rsidR="008D45F7">
        <w:t> </w:t>
      </w:r>
      <w:r w:rsidRPr="00AB339F">
        <w:t>oboru</w:t>
      </w:r>
      <w:r w:rsidR="008D45F7">
        <w:t xml:space="preserve"> </w:t>
      </w:r>
      <w:r w:rsidRPr="00AB339F">
        <w:t>všeobecné praktické lékařství o zdravotním stavu</w:t>
      </w:r>
      <w:r w:rsidR="00112ABD">
        <w:t xml:space="preserve"> viz</w:t>
      </w:r>
      <w:r w:rsidR="008D45F7">
        <w:t xml:space="preserve"> Vyjádření lékaře. </w:t>
      </w:r>
    </w:p>
    <w:p w:rsidR="008D45F7" w:rsidRDefault="008D45F7" w:rsidP="008D45F7">
      <w:pPr>
        <w:pStyle w:val="Odstavecseseznamem"/>
        <w:numPr>
          <w:ilvl w:val="0"/>
          <w:numId w:val="2"/>
        </w:numPr>
        <w:spacing w:after="0"/>
        <w:ind w:left="0"/>
      </w:pPr>
      <w:r>
        <w:t xml:space="preserve">Osobu, </w:t>
      </w:r>
      <w:r w:rsidR="00AF5F1B" w:rsidRPr="00AB339F">
        <w:t>která podle lékařského posudku vydaného poskytovatelem zdravotních služeb</w:t>
      </w:r>
      <w:r>
        <w:t xml:space="preserve"> </w:t>
      </w:r>
      <w:r w:rsidR="00AF5F1B" w:rsidRPr="00AB339F">
        <w:t>není schopna sama jednat</w:t>
      </w:r>
      <w:r w:rsidR="003B3763">
        <w:t xml:space="preserve"> </w:t>
      </w:r>
      <w:r w:rsidR="00AF5F1B" w:rsidRPr="00AB339F">
        <w:t>a nemá zákonného zástupce nebo opatrovníka, zastupuje při</w:t>
      </w:r>
      <w:r>
        <w:t xml:space="preserve"> </w:t>
      </w:r>
      <w:r w:rsidR="00AF5F1B" w:rsidRPr="00AB339F">
        <w:t>uzavírání smlouvy obecní úřad obce s rozšířenou působností podle místa trvalého nebo</w:t>
      </w:r>
      <w:r>
        <w:t xml:space="preserve"> </w:t>
      </w:r>
      <w:r w:rsidR="00AF5F1B" w:rsidRPr="00AB339F">
        <w:t>hlášeného pobytu osoby</w:t>
      </w:r>
      <w:r w:rsidR="00AB339F" w:rsidRPr="00AB339F">
        <w:t>.</w:t>
      </w:r>
      <w:r>
        <w:t xml:space="preserve"> </w:t>
      </w:r>
    </w:p>
    <w:p w:rsidR="00520532" w:rsidRPr="00AB339F" w:rsidRDefault="008D45F7" w:rsidP="008D45F7">
      <w:pPr>
        <w:pStyle w:val="Odstavecseseznamem"/>
        <w:numPr>
          <w:ilvl w:val="0"/>
          <w:numId w:val="2"/>
        </w:numPr>
        <w:spacing w:after="0"/>
        <w:ind w:left="0"/>
      </w:pPr>
      <w:r>
        <w:t xml:space="preserve">Pokud </w:t>
      </w:r>
      <w:r w:rsidR="00F31A7E">
        <w:t xml:space="preserve">poskytovatel odmítne </w:t>
      </w:r>
      <w:r w:rsidR="00AF5F1B" w:rsidRPr="00AB339F">
        <w:t>uzavřít s osobou smlouvu o poskytnutí</w:t>
      </w:r>
      <w:r w:rsidR="00AB339F" w:rsidRPr="00AB339F">
        <w:t xml:space="preserve"> </w:t>
      </w:r>
      <w:r w:rsidR="00AF5F1B" w:rsidRPr="00AB339F">
        <w:t>sociální služ</w:t>
      </w:r>
      <w:r w:rsidR="00F31A7E">
        <w:t xml:space="preserve">by, </w:t>
      </w:r>
      <w:r w:rsidR="00AF5F1B" w:rsidRPr="00AB339F">
        <w:t>vydá o tom osobě na její žádost písemné</w:t>
      </w:r>
      <w:r w:rsidR="00AB339F" w:rsidRPr="00AB339F">
        <w:t xml:space="preserve"> </w:t>
      </w:r>
      <w:r w:rsidR="00AF5F1B" w:rsidRPr="00AB339F">
        <w:t>oznámení s uvedením důvodu odmítnutí uzavření smlouvy.</w:t>
      </w:r>
      <w:r w:rsidR="00AF5F1B" w:rsidRPr="00AB339F">
        <w:cr/>
      </w: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t>Zájemce o službu lze odmítnout z těchto důvodů:</w:t>
      </w:r>
    </w:p>
    <w:p w:rsidR="009E7127" w:rsidRPr="00AB339F" w:rsidRDefault="00F31A7E" w:rsidP="00AB339F">
      <w:pPr>
        <w:pStyle w:val="Odstavecseseznamem"/>
        <w:numPr>
          <w:ilvl w:val="0"/>
          <w:numId w:val="4"/>
        </w:num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Poskytovatel</w:t>
      </w:r>
      <w:r w:rsidR="00AF5F1B" w:rsidRPr="00AB339F">
        <w:rPr>
          <w:rFonts w:eastAsia="Times New Roman" w:cs="Times New Roman"/>
          <w:lang w:eastAsia="cs-CZ"/>
        </w:rPr>
        <w:t xml:space="preserve"> neposkytuje službu, o kterou zájemce žádá, zájemce nepatří do cílové skupiny, tj.</w:t>
      </w:r>
      <w:r w:rsidR="00AF5F1B" w:rsidRPr="00AB339F">
        <w:t xml:space="preserve"> nepatří do vymezení okruhu osob v registru </w:t>
      </w:r>
      <w:r w:rsidR="00AB339F">
        <w:t>poskytovatelů sociálních služeb.</w:t>
      </w:r>
    </w:p>
    <w:p w:rsidR="00AB339F" w:rsidRPr="00AB339F" w:rsidRDefault="00AB339F" w:rsidP="00AB339F">
      <w:pPr>
        <w:pStyle w:val="Odstavecseseznamem"/>
        <w:spacing w:after="0"/>
        <w:rPr>
          <w:rFonts w:eastAsia="Times New Roman" w:cs="Times New Roman"/>
          <w:lang w:eastAsia="cs-CZ"/>
        </w:rPr>
      </w:pPr>
    </w:p>
    <w:p w:rsidR="00774C69" w:rsidRPr="00774C69" w:rsidRDefault="00774C69" w:rsidP="00774C69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774C69">
        <w:rPr>
          <w:rFonts w:eastAsia="Times New Roman" w:cs="Times New Roman"/>
          <w:lang w:eastAsia="cs-CZ"/>
        </w:rPr>
        <w:t xml:space="preserve">oskytujeme dle § 48 zákona č. 108/2006Sb., ve znění pozdějších předpisů pobytovou sociální službu osobám, které mají sníženou soběstačnost z důvodu mentálního, případně v kombinaci se smyslovým nebo tělesným postižením, jejichž situace vyžaduje 24hodinovou, pravidelnou pomoc jiné fyzické osoby. Dolní věková hranice je 19 let, horní bez omezení. </w:t>
      </w:r>
    </w:p>
    <w:p w:rsidR="00774C69" w:rsidRPr="00774C69" w:rsidRDefault="00774C69" w:rsidP="00774C69">
      <w:pPr>
        <w:spacing w:after="0" w:line="240" w:lineRule="auto"/>
        <w:rPr>
          <w:rFonts w:eastAsia="Times New Roman" w:cs="Times New Roman"/>
          <w:lang w:eastAsia="cs-CZ"/>
        </w:rPr>
      </w:pPr>
      <w:r w:rsidRPr="00774C69">
        <w:rPr>
          <w:rFonts w:eastAsia="Times New Roman" w:cs="Times New Roman"/>
          <w:lang w:eastAsia="cs-CZ"/>
        </w:rPr>
        <w:t>Službu poskytujeme na základě postupů odpovídajících požadavkům standardů kvality sociálních služeb, chráníme osobní a citlivé údaje uživatelů služeb.</w:t>
      </w:r>
    </w:p>
    <w:p w:rsidR="00AF5F1B" w:rsidRPr="00AB339F" w:rsidRDefault="00AF5F1B" w:rsidP="00AB339F">
      <w:pPr>
        <w:spacing w:after="0"/>
        <w:rPr>
          <w:color w:val="FF0000"/>
        </w:rPr>
      </w:pPr>
      <w:r w:rsidRPr="00AB339F">
        <w:rPr>
          <w:color w:val="FF0000"/>
        </w:rPr>
        <w:t xml:space="preserve">Viz Veřejný závazek: </w:t>
      </w:r>
      <w:r w:rsidR="00B27E1E" w:rsidRPr="00B27E1E">
        <w:rPr>
          <w:color w:val="FF0000"/>
        </w:rPr>
        <w:t>http://www.dcahodkovice.cz/</w:t>
      </w:r>
    </w:p>
    <w:p w:rsidR="00AF5F1B" w:rsidRPr="00AF5F1B" w:rsidRDefault="00AF5F1B" w:rsidP="00AB339F">
      <w:pPr>
        <w:spacing w:after="0"/>
        <w:rPr>
          <w:rFonts w:eastAsia="Times New Roman" w:cs="Times New Roman"/>
          <w:lang w:eastAsia="cs-CZ"/>
        </w:rPr>
      </w:pPr>
    </w:p>
    <w:p w:rsidR="00AF5F1B" w:rsidRDefault="00AB339F" w:rsidP="00AB339F">
      <w:pPr>
        <w:pStyle w:val="Odstavecseseznamem"/>
        <w:numPr>
          <w:ilvl w:val="0"/>
          <w:numId w:val="4"/>
        </w:num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</w:t>
      </w:r>
      <w:r w:rsidR="00AF5F1B" w:rsidRPr="00AB339F">
        <w:rPr>
          <w:rFonts w:eastAsia="Times New Roman" w:cs="Times New Roman"/>
          <w:lang w:eastAsia="cs-CZ"/>
        </w:rPr>
        <w:t>e naplněna kapacita zařízení (pokud není v zařízení volné místo, informujeme zájemce o možnosti podat žádost o zařazení do evidence zájemců)</w:t>
      </w:r>
      <w:r>
        <w:rPr>
          <w:rFonts w:eastAsia="Times New Roman" w:cs="Times New Roman"/>
          <w:lang w:eastAsia="cs-CZ"/>
        </w:rPr>
        <w:t>.</w:t>
      </w:r>
    </w:p>
    <w:p w:rsidR="00F31A7E" w:rsidRPr="00F31A7E" w:rsidRDefault="00F31A7E" w:rsidP="00F31A7E">
      <w:pPr>
        <w:pStyle w:val="Odstavecseseznamem"/>
        <w:numPr>
          <w:ilvl w:val="0"/>
          <w:numId w:val="4"/>
        </w:numPr>
        <w:spacing w:after="0"/>
      </w:pPr>
      <w:r>
        <w:t>Z</w:t>
      </w:r>
      <w:r w:rsidRPr="00AB339F">
        <w:t>dravotní stav osoby, která žádá o poskytnutí pobytové sociální služby, vylučuje poskytnutí služby</w:t>
      </w:r>
      <w:r>
        <w:t>.</w:t>
      </w:r>
    </w:p>
    <w:p w:rsidR="009E7127" w:rsidRPr="00157CD6" w:rsidRDefault="00AB339F" w:rsidP="00AB339F">
      <w:pPr>
        <w:pStyle w:val="Odstavecseseznamem"/>
        <w:numPr>
          <w:ilvl w:val="0"/>
          <w:numId w:val="4"/>
        </w:numPr>
        <w:spacing w:after="0"/>
        <w:rPr>
          <w:rFonts w:eastAsia="Times New Roman" w:cs="Times New Roman"/>
          <w:lang w:eastAsia="cs-CZ"/>
        </w:rPr>
      </w:pPr>
      <w:r>
        <w:t>O</w:t>
      </w:r>
      <w:r w:rsidR="009E7127" w:rsidRPr="00AB339F">
        <w:t>sobě, která žádá o poskytnutí sociální služby, vypověděl v době kratší než 6 měsíců před</w:t>
      </w:r>
      <w:r w:rsidR="00157CD6">
        <w:t xml:space="preserve"> </w:t>
      </w:r>
      <w:r w:rsidR="009E7127" w:rsidRPr="00AB339F">
        <w:t xml:space="preserve">touto žádostí smlouvu o poskytnutí téže sociální služby </w:t>
      </w:r>
      <w:r w:rsidR="00B32CB6">
        <w:t xml:space="preserve">jiný poskytovatel </w:t>
      </w:r>
      <w:r w:rsidR="009E7127" w:rsidRPr="00AB339F">
        <w:t>z důvodu porušování povinností</w:t>
      </w:r>
      <w:r w:rsidR="00157CD6">
        <w:t xml:space="preserve"> </w:t>
      </w:r>
      <w:r w:rsidR="009E7127" w:rsidRPr="00AB339F">
        <w:t>vyplývajících ze smlouvy.</w:t>
      </w:r>
    </w:p>
    <w:p w:rsidR="009E7127" w:rsidRPr="00AB339F" w:rsidRDefault="009E7127" w:rsidP="00157CD6">
      <w:pPr>
        <w:pStyle w:val="Odstavecseseznamem"/>
        <w:spacing w:after="0"/>
      </w:pPr>
    </w:p>
    <w:p w:rsidR="00F31A7E" w:rsidRDefault="00F31A7E" w:rsidP="00AB339F">
      <w:pPr>
        <w:spacing w:after="0"/>
        <w:rPr>
          <w:rFonts w:eastAsia="Times New Roman" w:cs="Times New Roman"/>
          <w:b/>
          <w:lang w:eastAsia="cs-CZ"/>
        </w:rPr>
      </w:pP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t>Sociální pracovnice příp. vedoucí služby poskytne zájemci informace a kontakty na zařízení a sociální služby, které jsou pro jeho požadavky a potřeby vhodné.</w:t>
      </w: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t xml:space="preserve">Zařízení vede evidenci žadatelů </w:t>
      </w:r>
      <w:r w:rsidR="003B3763">
        <w:rPr>
          <w:rFonts w:eastAsia="Times New Roman" w:cs="Times New Roman"/>
          <w:b/>
          <w:lang w:eastAsia="cs-CZ"/>
        </w:rPr>
        <w:t xml:space="preserve">o službu </w:t>
      </w:r>
      <w:r w:rsidRPr="00AF5F1B">
        <w:rPr>
          <w:rFonts w:eastAsia="Times New Roman" w:cs="Times New Roman"/>
          <w:b/>
          <w:lang w:eastAsia="cs-CZ"/>
        </w:rPr>
        <w:t>a odmítnutých žadatelů</w:t>
      </w:r>
      <w:r w:rsidR="00157CD6">
        <w:rPr>
          <w:rFonts w:eastAsia="Times New Roman" w:cs="Times New Roman"/>
          <w:b/>
          <w:lang w:eastAsia="cs-CZ"/>
        </w:rPr>
        <w:t>.</w:t>
      </w: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lastRenderedPageBreak/>
        <w:t>Vždy písemně informujeme o důvodech odmítnutí. Viz text v žádosti.</w:t>
      </w:r>
    </w:p>
    <w:p w:rsid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t>V případě, že zájemce žádá o písemné zdůvodnění, proč mu byla služba odmítnuta, je povinností zařízení zdůvodnění vydat.</w:t>
      </w:r>
    </w:p>
    <w:p w:rsidR="00BF6498" w:rsidRDefault="00BF6498" w:rsidP="00AB339F">
      <w:pPr>
        <w:spacing w:after="0"/>
        <w:rPr>
          <w:rFonts w:eastAsia="Times New Roman" w:cs="Times New Roman"/>
          <w:b/>
          <w:lang w:eastAsia="cs-CZ"/>
        </w:rPr>
      </w:pPr>
    </w:p>
    <w:p w:rsidR="00BF6498" w:rsidRDefault="00BF6498" w:rsidP="00AB339F">
      <w:pPr>
        <w:spacing w:after="0"/>
        <w:rPr>
          <w:rFonts w:eastAsia="Times New Roman" w:cs="Times New Roman"/>
          <w:lang w:eastAsia="cs-CZ"/>
        </w:rPr>
      </w:pPr>
    </w:p>
    <w:p w:rsidR="00BF6498" w:rsidRDefault="00BF6498" w:rsidP="00AB339F">
      <w:pPr>
        <w:spacing w:after="0"/>
        <w:rPr>
          <w:rFonts w:eastAsia="Times New Roman" w:cs="Times New Roman"/>
          <w:lang w:eastAsia="cs-CZ"/>
        </w:rPr>
      </w:pPr>
    </w:p>
    <w:p w:rsidR="00BF6498" w:rsidRPr="00BF6498" w:rsidRDefault="009830AC" w:rsidP="00AB339F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aktualizace 2</w:t>
      </w:r>
      <w:r w:rsidR="003C124F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 xml:space="preserve"> 6.</w:t>
      </w:r>
      <w:r w:rsidR="003C124F">
        <w:rPr>
          <w:rFonts w:eastAsia="Times New Roman" w:cs="Times New Roman"/>
          <w:lang w:eastAsia="cs-CZ"/>
        </w:rPr>
        <w:t xml:space="preserve"> 2017</w:t>
      </w: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</w:p>
    <w:p w:rsidR="00AF5F1B" w:rsidRPr="00AF5F1B" w:rsidRDefault="003C124F" w:rsidP="00AB339F">
      <w:pPr>
        <w:autoSpaceDE w:val="0"/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Schválila: Mgr. Jana Lachmanová </w:t>
      </w:r>
    </w:p>
    <w:p w:rsidR="00AF5F1B" w:rsidRPr="00AF5F1B" w:rsidRDefault="00AF5F1B" w:rsidP="00AB339F">
      <w:pPr>
        <w:autoSpaceDE w:val="0"/>
        <w:spacing w:after="0"/>
        <w:rPr>
          <w:rFonts w:eastAsia="Times New Roman" w:cs="Times New Roman"/>
          <w:lang w:eastAsia="cs-CZ"/>
        </w:rPr>
      </w:pPr>
      <w:r w:rsidRPr="00AF5F1B">
        <w:rPr>
          <w:rFonts w:eastAsia="Times New Roman" w:cs="Times New Roman"/>
          <w:lang w:eastAsia="cs-CZ"/>
        </w:rPr>
        <w:t>Zpracovala: Hana Makovcová</w:t>
      </w:r>
      <w:r w:rsidR="00BF6498">
        <w:rPr>
          <w:rFonts w:eastAsia="Times New Roman" w:cs="Times New Roman"/>
          <w:lang w:eastAsia="cs-CZ"/>
        </w:rPr>
        <w:t xml:space="preserve"> DiS.</w:t>
      </w:r>
    </w:p>
    <w:p w:rsidR="00AF5F1B" w:rsidRDefault="00AF5F1B" w:rsidP="00AB339F">
      <w:pPr>
        <w:spacing w:after="0"/>
      </w:pPr>
    </w:p>
    <w:sectPr w:rsidR="00AF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35"/>
    <w:multiLevelType w:val="hybridMultilevel"/>
    <w:tmpl w:val="5788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05B"/>
    <w:multiLevelType w:val="hybridMultilevel"/>
    <w:tmpl w:val="5A82B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36895"/>
    <w:multiLevelType w:val="hybridMultilevel"/>
    <w:tmpl w:val="DB48FC0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3305BFF"/>
    <w:multiLevelType w:val="hybridMultilevel"/>
    <w:tmpl w:val="DA04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B"/>
    <w:rsid w:val="00112ABD"/>
    <w:rsid w:val="00157CD6"/>
    <w:rsid w:val="00182A67"/>
    <w:rsid w:val="00217588"/>
    <w:rsid w:val="00381596"/>
    <w:rsid w:val="003B3763"/>
    <w:rsid w:val="003C124F"/>
    <w:rsid w:val="00520532"/>
    <w:rsid w:val="006D5AE9"/>
    <w:rsid w:val="00774C69"/>
    <w:rsid w:val="008D45F7"/>
    <w:rsid w:val="009830AC"/>
    <w:rsid w:val="009E7127"/>
    <w:rsid w:val="00AB339F"/>
    <w:rsid w:val="00AF5F1B"/>
    <w:rsid w:val="00B27E1E"/>
    <w:rsid w:val="00B32CB6"/>
    <w:rsid w:val="00BE5A2D"/>
    <w:rsid w:val="00BF6498"/>
    <w:rsid w:val="00CA486D"/>
    <w:rsid w:val="00D05BC0"/>
    <w:rsid w:val="00D86778"/>
    <w:rsid w:val="00E70012"/>
    <w:rsid w:val="00ED6C5F"/>
    <w:rsid w:val="00F31A7E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Makovcová</dc:creator>
  <cp:lastModifiedBy>Hana Makovcová</cp:lastModifiedBy>
  <cp:revision>25</cp:revision>
  <dcterms:created xsi:type="dcterms:W3CDTF">2014-05-27T11:26:00Z</dcterms:created>
  <dcterms:modified xsi:type="dcterms:W3CDTF">2019-02-26T08:08:00Z</dcterms:modified>
</cp:coreProperties>
</file>